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47" w:rsidRPr="00682035" w:rsidRDefault="004F4047" w:rsidP="004F4047">
      <w:pPr>
        <w:rPr>
          <w:rFonts w:asciiTheme="minorHAnsi" w:eastAsia="Calibri" w:hAnsiTheme="minorHAnsi" w:cstheme="minorHAnsi"/>
        </w:rPr>
      </w:pPr>
    </w:p>
    <w:p w:rsidR="004F4047" w:rsidRPr="00682035" w:rsidRDefault="004F4047" w:rsidP="004F4047">
      <w:pPr>
        <w:jc w:val="center"/>
        <w:rPr>
          <w:rFonts w:asciiTheme="minorHAnsi" w:eastAsia="Calibri" w:hAnsiTheme="minorHAnsi" w:cstheme="minorHAnsi"/>
          <w:b/>
          <w:color w:val="0F243E"/>
          <w:sz w:val="48"/>
          <w:szCs w:val="48"/>
        </w:rPr>
      </w:pPr>
      <w:bookmarkStart w:id="0" w:name="_heading=h.afuebguv872d" w:colFirst="0" w:colLast="0"/>
      <w:bookmarkEnd w:id="0"/>
      <w:r w:rsidRPr="00682035">
        <w:rPr>
          <w:rFonts w:asciiTheme="minorHAnsi" w:eastAsia="Calibri" w:hAnsiTheme="minorHAnsi" w:cstheme="minorHAnsi"/>
          <w:b/>
          <w:color w:val="0F243E"/>
          <w:sz w:val="48"/>
          <w:szCs w:val="48"/>
        </w:rPr>
        <w:t>DOCUMENTO DE CORREÇÕES E MELHORIAS</w:t>
      </w:r>
    </w:p>
    <w:p w:rsidR="004F4047" w:rsidRPr="00682035" w:rsidRDefault="004F4047" w:rsidP="004F4047">
      <w:pPr>
        <w:jc w:val="center"/>
        <w:rPr>
          <w:rFonts w:asciiTheme="minorHAnsi" w:eastAsia="Calibri" w:hAnsiTheme="minorHAnsi" w:cstheme="minorHAnsi"/>
          <w:color w:val="0F243E"/>
        </w:rPr>
      </w:pPr>
      <w:r w:rsidRPr="00682035">
        <w:rPr>
          <w:rFonts w:asciiTheme="minorHAnsi" w:eastAsia="Calibri" w:hAnsiTheme="minorHAnsi" w:cstheme="minorHAnsi"/>
          <w:noProof/>
          <w:color w:val="0F243E"/>
        </w:rPr>
        <mc:AlternateContent>
          <mc:Choice Requires="wps">
            <w:drawing>
              <wp:inline distT="0" distB="0" distL="0" distR="0" wp14:anchorId="5F9360AF" wp14:editId="33F10BEA">
                <wp:extent cx="5409255" cy="60325"/>
                <wp:effectExtent l="0" t="0" r="0" b="0"/>
                <wp:docPr id="118" name="Retângul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F4047" w:rsidRDefault="004F4047" w:rsidP="004F404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360AF" id="Retângulo 118" o:spid="_x0000_s1026" style="width:425.95pt;height: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" fillcolor="#a0a0a0" stroked="f">
                <v:textbox inset="2.53958mm,2.53958mm,2.53958mm,2.53958mm">
                  <w:txbxContent>
                    <w:p w:rsidR="004F4047" w:rsidRDefault="004F4047" w:rsidP="004F404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F4047" w:rsidRPr="00682035" w:rsidRDefault="004F4047" w:rsidP="004F4047">
      <w:pPr>
        <w:jc w:val="center"/>
        <w:rPr>
          <w:rFonts w:asciiTheme="minorHAnsi" w:eastAsia="Calibri" w:hAnsiTheme="minorHAnsi" w:cstheme="minorHAnsi"/>
          <w:color w:val="0F243E"/>
          <w:sz w:val="32"/>
          <w:szCs w:val="32"/>
        </w:rPr>
      </w:pPr>
      <w:r w:rsidRPr="00682035">
        <w:rPr>
          <w:rFonts w:asciiTheme="minorHAnsi" w:eastAsia="Calibri" w:hAnsiTheme="minorHAnsi" w:cstheme="minorHAnsi"/>
          <w:noProof/>
          <w:sz w:val="32"/>
          <w:szCs w:val="32"/>
        </w:rPr>
        <w:drawing>
          <wp:inline distT="114300" distB="114300" distL="114300" distR="114300" wp14:anchorId="4162F0E4" wp14:editId="0BC02F5A">
            <wp:extent cx="3333750" cy="867410"/>
            <wp:effectExtent l="0" t="0" r="0" b="0"/>
            <wp:docPr id="1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t="17304" b="1949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6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4F4047" w:rsidRPr="00682035" w:rsidRDefault="004F4047" w:rsidP="004F404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p w:rsidR="004F4047" w:rsidRPr="00682035" w:rsidRDefault="004F4047" w:rsidP="004F4047">
      <w:pPr>
        <w:widowControl w:val="0"/>
        <w:spacing w:line="360" w:lineRule="aut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 w:rsidRPr="00682035">
        <w:rPr>
          <w:rFonts w:asciiTheme="minorHAnsi" w:eastAsia="Calibri" w:hAnsiTheme="minorHAnsi" w:cstheme="minorHAnsi"/>
          <w:b/>
          <w:sz w:val="36"/>
          <w:szCs w:val="36"/>
        </w:rPr>
        <w:t>Secretaria Municipal de Educação - SEMED</w:t>
      </w:r>
    </w:p>
    <w:p w:rsidR="004F4047" w:rsidRPr="00682035" w:rsidRDefault="004F4047" w:rsidP="004F4047">
      <w:pPr>
        <w:widowControl w:val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82035">
        <w:rPr>
          <w:rFonts w:asciiTheme="minorHAnsi" w:eastAsia="Calibri" w:hAnsiTheme="minorHAnsi" w:cstheme="minorHAnsi"/>
          <w:b/>
          <w:sz w:val="28"/>
          <w:szCs w:val="28"/>
        </w:rPr>
        <w:t>Funcionalidade: Correções e Melhorias no Sistema</w:t>
      </w:r>
    </w:p>
    <w:p w:rsidR="004F4047" w:rsidRPr="00682035" w:rsidRDefault="004F4047" w:rsidP="004F4047">
      <w:pPr>
        <w:rPr>
          <w:rFonts w:asciiTheme="minorHAnsi" w:eastAsia="Calibri" w:hAnsiTheme="minorHAnsi" w:cstheme="minorHAnsi"/>
        </w:rPr>
      </w:pPr>
    </w:p>
    <w:p w:rsidR="004F4047" w:rsidRPr="00682035" w:rsidRDefault="004F4047" w:rsidP="004F4047">
      <w:pPr>
        <w:rPr>
          <w:rFonts w:asciiTheme="minorHAnsi" w:eastAsia="Calibri" w:hAnsiTheme="minorHAnsi" w:cstheme="minorHAnsi"/>
        </w:rPr>
      </w:pPr>
    </w:p>
    <w:p w:rsidR="004F4047" w:rsidRPr="00682035" w:rsidRDefault="004F4047" w:rsidP="004F4047">
      <w:pPr>
        <w:rPr>
          <w:rFonts w:asciiTheme="minorHAnsi" w:eastAsia="Calibri" w:hAnsiTheme="minorHAnsi" w:cstheme="minorHAnsi"/>
        </w:rPr>
      </w:pPr>
    </w:p>
    <w:p w:rsidR="004F4047" w:rsidRPr="00682035" w:rsidRDefault="004F4047" w:rsidP="004F4047">
      <w:pPr>
        <w:jc w:val="center"/>
        <w:rPr>
          <w:rFonts w:asciiTheme="minorHAnsi" w:eastAsia="Calibr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785"/>
        <w:gridCol w:w="3332"/>
        <w:gridCol w:w="2977"/>
        <w:gridCol w:w="850"/>
      </w:tblGrid>
      <w:tr w:rsidR="004F4047" w:rsidRPr="00682035" w:rsidTr="00790943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Objetivo deste artefato</w:t>
            </w:r>
          </w:p>
        </w:tc>
      </w:tr>
      <w:tr w:rsidR="004F4047" w:rsidRPr="00682035" w:rsidTr="00790943">
        <w:tc>
          <w:tcPr>
            <w:tcW w:w="9214" w:type="dxa"/>
            <w:gridSpan w:val="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O objetivo deste artefato é especificar as correções e sugestões de melhorias no sistema de Matricula On-line.</w:t>
            </w:r>
          </w:p>
        </w:tc>
      </w:tr>
      <w:tr w:rsidR="004F4047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do Contrato: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210-2021</w:t>
            </w:r>
          </w:p>
        </w:tc>
      </w:tr>
      <w:tr w:rsidR="004F4047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Nº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</w:rPr>
            </w:pPr>
          </w:p>
        </w:tc>
      </w:tr>
      <w:tr w:rsidR="004F4047" w:rsidRPr="00682035" w:rsidTr="00790943">
        <w:tc>
          <w:tcPr>
            <w:tcW w:w="2055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Detalhamento da OS:</w:t>
            </w:r>
          </w:p>
        </w:tc>
        <w:tc>
          <w:tcPr>
            <w:tcW w:w="7159" w:type="dxa"/>
            <w:gridSpan w:val="3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Levantamento de requisitos para reescrever Sistema SIGER.</w:t>
            </w:r>
          </w:p>
        </w:tc>
      </w:tr>
      <w:tr w:rsidR="004F4047" w:rsidRPr="00682035" w:rsidTr="00790943">
        <w:tc>
          <w:tcPr>
            <w:tcW w:w="9214" w:type="dxa"/>
            <w:gridSpan w:val="5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Controle de alterações do documento</w:t>
            </w:r>
          </w:p>
        </w:tc>
      </w:tr>
      <w:tr w:rsidR="004F4047" w:rsidRPr="00682035" w:rsidTr="00790943">
        <w:tc>
          <w:tcPr>
            <w:tcW w:w="127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Data</w:t>
            </w:r>
          </w:p>
        </w:tc>
        <w:tc>
          <w:tcPr>
            <w:tcW w:w="4117" w:type="dxa"/>
            <w:gridSpan w:val="2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Autor (e-mail)</w:t>
            </w:r>
          </w:p>
        </w:tc>
        <w:tc>
          <w:tcPr>
            <w:tcW w:w="2977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Descrição</w:t>
            </w:r>
          </w:p>
        </w:tc>
        <w:tc>
          <w:tcPr>
            <w:tcW w:w="850" w:type="dxa"/>
            <w:shd w:val="clear" w:color="auto" w:fill="FBE5D5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82035">
              <w:rPr>
                <w:rFonts w:asciiTheme="minorHAnsi" w:hAnsiTheme="minorHAnsi" w:cstheme="minorHAnsi"/>
                <w:b/>
                <w:color w:val="000000"/>
              </w:rPr>
              <w:t>Versão</w:t>
            </w:r>
          </w:p>
        </w:tc>
      </w:tr>
      <w:tr w:rsidR="004F4047" w:rsidRPr="00682035" w:rsidTr="00790943">
        <w:tc>
          <w:tcPr>
            <w:tcW w:w="127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F3745D" w:rsidP="00F3745D">
            <w:pPr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04/10</w:t>
            </w:r>
            <w:bookmarkStart w:id="1" w:name="_GoBack"/>
            <w:bookmarkEnd w:id="1"/>
            <w:r w:rsidR="004F4047" w:rsidRPr="00682035">
              <w:rPr>
                <w:rFonts w:asciiTheme="minorHAnsi" w:hAnsiTheme="minorHAnsi" w:cstheme="minorHAnsi"/>
              </w:rPr>
              <w:t>/2024</w:t>
            </w:r>
          </w:p>
        </w:tc>
        <w:tc>
          <w:tcPr>
            <w:tcW w:w="4117" w:type="dxa"/>
            <w:gridSpan w:val="2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karinne.vilhiegas@agetec.campogrande.ms.gov.br</w:t>
            </w:r>
          </w:p>
        </w:tc>
        <w:tc>
          <w:tcPr>
            <w:tcW w:w="2977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ind w:left="90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Criação do documento para validação da área de negócio e desenvolvimento.</w:t>
            </w:r>
          </w:p>
        </w:tc>
        <w:tc>
          <w:tcPr>
            <w:tcW w:w="850" w:type="dxa"/>
            <w:tcMar>
              <w:top w:w="-72" w:type="dxa"/>
              <w:left w:w="-72" w:type="dxa"/>
              <w:bottom w:w="-72" w:type="dxa"/>
              <w:right w:w="-72" w:type="dxa"/>
            </w:tcMar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1.0</w:t>
            </w:r>
          </w:p>
        </w:tc>
      </w:tr>
    </w:tbl>
    <w:p w:rsidR="004F4047" w:rsidRPr="00682035" w:rsidRDefault="004F4047" w:rsidP="004F4047">
      <w:pPr>
        <w:keepNext/>
        <w:keepLines/>
        <w:rPr>
          <w:rFonts w:asciiTheme="minorHAnsi" w:eastAsia="Calibri" w:hAnsiTheme="minorHAnsi" w:cstheme="minorHAnsi"/>
          <w:b/>
        </w:rPr>
      </w:pPr>
      <w:bookmarkStart w:id="2" w:name="_heading=h.7cxy62fberdy" w:colFirst="0" w:colLast="0"/>
      <w:bookmarkEnd w:id="2"/>
    </w:p>
    <w:p w:rsidR="004F4047" w:rsidRPr="00682035" w:rsidRDefault="004F4047" w:rsidP="004F4047">
      <w:pPr>
        <w:keepNext/>
        <w:keepLines/>
        <w:rPr>
          <w:rFonts w:asciiTheme="minorHAnsi" w:eastAsia="Calibri" w:hAnsiTheme="minorHAnsi" w:cstheme="minorHAnsi"/>
          <w:b/>
          <w:sz w:val="28"/>
          <w:szCs w:val="28"/>
        </w:rPr>
      </w:pPr>
      <w:r w:rsidRPr="00682035">
        <w:rPr>
          <w:rFonts w:asciiTheme="minorHAnsi" w:hAnsiTheme="minorHAnsi" w:cstheme="minorHAnsi"/>
        </w:rPr>
        <w:br w:type="page"/>
      </w:r>
    </w:p>
    <w:p w:rsidR="004F4047" w:rsidRPr="00682035" w:rsidRDefault="004F4047" w:rsidP="004F4047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sz w:val="32"/>
        </w:rPr>
      </w:pPr>
      <w:bookmarkStart w:id="3" w:name="_heading=h.nc3ybchh44hw" w:colFirst="0" w:colLast="0"/>
      <w:bookmarkStart w:id="4" w:name="_heading=h.s3dfbzgq509" w:colFirst="0" w:colLast="0"/>
      <w:bookmarkEnd w:id="3"/>
      <w:bookmarkEnd w:id="4"/>
      <w:r w:rsidRPr="00682035">
        <w:rPr>
          <w:rFonts w:asciiTheme="minorHAnsi" w:hAnsiTheme="minorHAnsi" w:cstheme="minorHAnsi"/>
          <w:b/>
          <w:bCs/>
          <w:sz w:val="32"/>
          <w:szCs w:val="21"/>
        </w:rPr>
        <w:lastRenderedPageBreak/>
        <w:t>Melhorias/Correções no SIGER 2.0: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</w:p>
    <w:p w:rsidR="004F4047" w:rsidRPr="000626A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  <w:r w:rsidRPr="000626A7">
        <w:rPr>
          <w:rFonts w:asciiTheme="minorHAnsi" w:hAnsiTheme="minorHAnsi" w:cstheme="minorHAnsi"/>
          <w:b/>
          <w:bCs/>
          <w:szCs w:val="21"/>
        </w:rPr>
        <w:t>Uniforme Escolar &gt; Configuração &gt; Itens Uniforme Escolar</w:t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F151B5">
        <w:rPr>
          <w:rFonts w:asciiTheme="minorHAnsi" w:hAnsiTheme="minorHAnsi" w:cstheme="minorHAnsi"/>
          <w:szCs w:val="21"/>
        </w:rPr>
        <w:t xml:space="preserve">1 </w:t>
      </w:r>
      <w:r w:rsidRPr="00682035">
        <w:rPr>
          <w:rFonts w:asciiTheme="minorHAnsi" w:hAnsiTheme="minorHAnsi" w:cstheme="minorHAnsi"/>
          <w:szCs w:val="21"/>
        </w:rPr>
        <w:t xml:space="preserve">– </w:t>
      </w:r>
      <w:r w:rsidRPr="000626A7">
        <w:rPr>
          <w:rFonts w:asciiTheme="minorHAnsi" w:hAnsiTheme="minorHAnsi" w:cstheme="minorHAnsi"/>
          <w:szCs w:val="21"/>
        </w:rPr>
        <w:t>No cadastro, clicando no campo "Ano", caso tenha algum valor com pontuação salvo no histórico do campo</w:t>
      </w:r>
      <w:r>
        <w:rPr>
          <w:rFonts w:asciiTheme="minorHAnsi" w:hAnsiTheme="minorHAnsi" w:cstheme="minorHAnsi"/>
          <w:szCs w:val="21"/>
        </w:rPr>
        <w:t xml:space="preserve"> </w:t>
      </w:r>
      <w:r w:rsidRPr="000626A7">
        <w:rPr>
          <w:rFonts w:asciiTheme="minorHAnsi" w:hAnsiTheme="minorHAnsi" w:cstheme="minorHAnsi"/>
          <w:szCs w:val="21"/>
        </w:rPr>
        <w:t>(deixar o campo em branco e clicar com o botão esquerdo do mouse) salvo como "2.02</w:t>
      </w:r>
      <w:r>
        <w:rPr>
          <w:rFonts w:asciiTheme="minorHAnsi" w:hAnsiTheme="minorHAnsi" w:cstheme="minorHAnsi"/>
          <w:szCs w:val="21"/>
        </w:rPr>
        <w:t>4</w:t>
      </w:r>
      <w:r w:rsidRPr="000626A7">
        <w:rPr>
          <w:rFonts w:asciiTheme="minorHAnsi" w:hAnsiTheme="minorHAnsi" w:cstheme="minorHAnsi"/>
          <w:szCs w:val="21"/>
        </w:rPr>
        <w:t xml:space="preserve">" </w:t>
      </w:r>
      <w:r>
        <w:rPr>
          <w:rFonts w:asciiTheme="minorHAnsi" w:hAnsiTheme="minorHAnsi" w:cstheme="minorHAnsi"/>
          <w:szCs w:val="21"/>
        </w:rPr>
        <w:t xml:space="preserve">ou 202. </w:t>
      </w:r>
      <w:proofErr w:type="gramStart"/>
      <w:r w:rsidRPr="000626A7">
        <w:rPr>
          <w:rFonts w:asciiTheme="minorHAnsi" w:hAnsiTheme="minorHAnsi" w:cstheme="minorHAnsi"/>
          <w:szCs w:val="21"/>
        </w:rPr>
        <w:t>por</w:t>
      </w:r>
      <w:proofErr w:type="gramEnd"/>
      <w:r w:rsidRPr="000626A7">
        <w:rPr>
          <w:rFonts w:asciiTheme="minorHAnsi" w:hAnsiTheme="minorHAnsi" w:cstheme="minorHAnsi"/>
          <w:szCs w:val="21"/>
        </w:rPr>
        <w:t xml:space="preserve"> exemplo, selecionando esta opção, </w:t>
      </w:r>
      <w:r>
        <w:rPr>
          <w:rFonts w:asciiTheme="minorHAnsi" w:hAnsiTheme="minorHAnsi" w:cstheme="minorHAnsi"/>
          <w:szCs w:val="21"/>
        </w:rPr>
        <w:t xml:space="preserve">o campo fica preenchido como 2.02 e </w:t>
      </w:r>
      <w:r w:rsidRPr="000626A7">
        <w:rPr>
          <w:rFonts w:asciiTheme="minorHAnsi" w:hAnsiTheme="minorHAnsi" w:cstheme="minorHAnsi"/>
          <w:szCs w:val="21"/>
        </w:rPr>
        <w:t>permite salvar o registro com 3 dígitos no ano, ficando "202".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68CCAE38" wp14:editId="0F448FB0">
            <wp:extent cx="5727700" cy="2127250"/>
            <wp:effectExtent l="0" t="0" r="635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5448FCBF" wp14:editId="0F1512DE">
            <wp:extent cx="5727700" cy="2282190"/>
            <wp:effectExtent l="0" t="0" r="635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Pr="0068203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lastRenderedPageBreak/>
        <w:t>2</w:t>
      </w:r>
      <w:r w:rsidR="004F4047" w:rsidRPr="00682035">
        <w:rPr>
          <w:rFonts w:asciiTheme="minorHAnsi" w:hAnsiTheme="minorHAnsi" w:cstheme="minorHAnsi"/>
          <w:szCs w:val="21"/>
        </w:rPr>
        <w:t xml:space="preserve"> – </w:t>
      </w:r>
      <w:r w:rsidR="004F4047" w:rsidRPr="00D907F9">
        <w:rPr>
          <w:rFonts w:asciiTheme="minorHAnsi" w:hAnsiTheme="minorHAnsi" w:cstheme="minorHAnsi"/>
          <w:szCs w:val="21"/>
        </w:rPr>
        <w:t>No campo "Descrição" não permitir caracteres especiais.</w:t>
      </w:r>
    </w:p>
    <w:p w:rsidR="004F4047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  <w:r>
        <w:rPr>
          <w:noProof/>
        </w:rPr>
        <w:drawing>
          <wp:inline distT="0" distB="0" distL="0" distR="0" wp14:anchorId="36817C35" wp14:editId="2086C184">
            <wp:extent cx="5727700" cy="1803400"/>
            <wp:effectExtent l="0" t="0" r="635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4F4047" w:rsidRPr="00682035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  <w:r w:rsidRPr="00682035">
        <w:rPr>
          <w:rFonts w:asciiTheme="minorHAnsi" w:hAnsiTheme="minorHAnsi" w:cstheme="minorHAnsi"/>
          <w:b/>
          <w:bCs/>
          <w:szCs w:val="21"/>
        </w:rPr>
        <w:t>Uniforme Escolar &gt; Configuração &gt; Modalidade de Distribuição</w:t>
      </w: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Pr="0068203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3</w:t>
      </w:r>
      <w:r w:rsidR="004F4047">
        <w:rPr>
          <w:rFonts w:asciiTheme="minorHAnsi" w:hAnsiTheme="minorHAnsi" w:cstheme="minorHAnsi"/>
          <w:szCs w:val="21"/>
        </w:rPr>
        <w:t xml:space="preserve"> </w:t>
      </w:r>
      <w:r w:rsidR="004F4047" w:rsidRPr="00682035">
        <w:rPr>
          <w:rFonts w:asciiTheme="minorHAnsi" w:hAnsiTheme="minorHAnsi" w:cstheme="minorHAnsi"/>
          <w:szCs w:val="21"/>
        </w:rPr>
        <w:t xml:space="preserve">– </w:t>
      </w:r>
      <w:r w:rsidR="004F4047" w:rsidRPr="00D907F9">
        <w:rPr>
          <w:rFonts w:asciiTheme="minorHAnsi" w:hAnsiTheme="minorHAnsi" w:cstheme="minorHAnsi"/>
          <w:szCs w:val="21"/>
        </w:rPr>
        <w:t xml:space="preserve">Em "Incluir/alterar" o </w:t>
      </w:r>
      <w:proofErr w:type="spellStart"/>
      <w:r w:rsidR="004F4047" w:rsidRPr="00D907F9">
        <w:rPr>
          <w:rFonts w:asciiTheme="minorHAnsi" w:hAnsiTheme="minorHAnsi" w:cstheme="minorHAnsi"/>
          <w:szCs w:val="21"/>
        </w:rPr>
        <w:t>placeholder</w:t>
      </w:r>
      <w:proofErr w:type="spellEnd"/>
      <w:r w:rsidR="004F4047" w:rsidRPr="00D907F9">
        <w:rPr>
          <w:rFonts w:asciiTheme="minorHAnsi" w:hAnsiTheme="minorHAnsi" w:cstheme="minorHAnsi"/>
          <w:szCs w:val="21"/>
        </w:rPr>
        <w:t xml:space="preserve"> está no final do campo "ano", por padrão deve ser no início.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6CBAAAA2" wp14:editId="50310635">
            <wp:extent cx="5727700" cy="1370965"/>
            <wp:effectExtent l="0" t="0" r="6350" b="63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F151B5">
        <w:rPr>
          <w:rFonts w:asciiTheme="minorHAnsi" w:hAnsiTheme="minorHAnsi" w:cstheme="minorHAnsi"/>
          <w:szCs w:val="21"/>
        </w:rPr>
        <w:t>4</w:t>
      </w:r>
      <w:r w:rsidRPr="00682035">
        <w:rPr>
          <w:rFonts w:asciiTheme="minorHAnsi" w:hAnsiTheme="minorHAnsi" w:cstheme="minorHAnsi"/>
          <w:szCs w:val="21"/>
        </w:rPr>
        <w:t xml:space="preserve"> – </w:t>
      </w:r>
      <w:r w:rsidRPr="00D907F9">
        <w:rPr>
          <w:rFonts w:asciiTheme="minorHAnsi" w:hAnsiTheme="minorHAnsi" w:cstheme="minorHAnsi"/>
          <w:szCs w:val="21"/>
        </w:rPr>
        <w:t xml:space="preserve">Em "incluir/Alterar", ao preencher o campo com um ano iniciando em 0, </w:t>
      </w:r>
      <w:proofErr w:type="spellStart"/>
      <w:r w:rsidRPr="00D907F9">
        <w:rPr>
          <w:rFonts w:asciiTheme="minorHAnsi" w:hAnsiTheme="minorHAnsi" w:cstheme="minorHAnsi"/>
          <w:szCs w:val="21"/>
        </w:rPr>
        <w:t>ex</w:t>
      </w:r>
      <w:proofErr w:type="spellEnd"/>
      <w:r w:rsidRPr="00D907F9">
        <w:rPr>
          <w:rFonts w:asciiTheme="minorHAnsi" w:hAnsiTheme="minorHAnsi" w:cstheme="minorHAnsi"/>
          <w:szCs w:val="21"/>
        </w:rPr>
        <w:t>: 0202, é possível salvar, e o registro fi</w:t>
      </w:r>
      <w:r>
        <w:rPr>
          <w:rFonts w:asciiTheme="minorHAnsi" w:hAnsiTheme="minorHAnsi" w:cstheme="minorHAnsi"/>
          <w:szCs w:val="21"/>
        </w:rPr>
        <w:t xml:space="preserve">ca com o ano 202. Formatar este campo no momento da digitação </w:t>
      </w:r>
      <w:r w:rsidRPr="00D907F9">
        <w:rPr>
          <w:rFonts w:asciiTheme="minorHAnsi" w:hAnsiTheme="minorHAnsi" w:cstheme="minorHAnsi"/>
          <w:szCs w:val="21"/>
        </w:rPr>
        <w:t>conforme ocorre na tela "Uniforme Escolar &gt; Configuração &gt; Itens Uniforme Escolar".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03C7F4C0" wp14:editId="290526E5">
            <wp:extent cx="5727700" cy="1358265"/>
            <wp:effectExtent l="0" t="0" r="635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lastRenderedPageBreak/>
        <w:drawing>
          <wp:inline distT="0" distB="0" distL="0" distR="0" wp14:anchorId="45B1DB0F" wp14:editId="532DAD4F">
            <wp:extent cx="5727700" cy="2469515"/>
            <wp:effectExtent l="0" t="0" r="6350" b="698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F151B5">
        <w:rPr>
          <w:rFonts w:asciiTheme="minorHAnsi" w:hAnsiTheme="minorHAnsi" w:cstheme="minorHAnsi"/>
          <w:szCs w:val="21"/>
        </w:rPr>
        <w:t>5</w:t>
      </w:r>
      <w:r w:rsidRPr="00682035">
        <w:rPr>
          <w:rFonts w:asciiTheme="minorHAnsi" w:hAnsiTheme="minorHAnsi" w:cstheme="minorHAnsi"/>
          <w:szCs w:val="21"/>
        </w:rPr>
        <w:t xml:space="preserve"> – </w:t>
      </w:r>
      <w:r w:rsidRPr="00D907F9">
        <w:rPr>
          <w:rFonts w:asciiTheme="minorHAnsi" w:hAnsiTheme="minorHAnsi" w:cstheme="minorHAnsi"/>
          <w:szCs w:val="21"/>
        </w:rPr>
        <w:t>No cadastro, clicando no campo "Ano", caso tenha algum valor com pontuação salvo no histórico do campo</w:t>
      </w:r>
      <w:r>
        <w:rPr>
          <w:rFonts w:asciiTheme="minorHAnsi" w:hAnsiTheme="minorHAnsi" w:cstheme="minorHAnsi"/>
          <w:szCs w:val="21"/>
        </w:rPr>
        <w:t xml:space="preserve"> </w:t>
      </w:r>
      <w:r w:rsidRPr="00D907F9">
        <w:rPr>
          <w:rFonts w:asciiTheme="minorHAnsi" w:hAnsiTheme="minorHAnsi" w:cstheme="minorHAnsi"/>
          <w:szCs w:val="21"/>
        </w:rPr>
        <w:t>(deixar o campo em branco e clicar com o botão esquerdo do mouse) salvo como "2.024" por exemplo, selecionando esta opção, permite salvar o registro com 3 dígitos no ano, ficando "202".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1A5E87E4" wp14:editId="379007A7">
            <wp:extent cx="5727700" cy="1798955"/>
            <wp:effectExtent l="0" t="0" r="635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2B8252A2" wp14:editId="41A8D6D6">
            <wp:extent cx="5727700" cy="2297430"/>
            <wp:effectExtent l="0" t="0" r="6350" b="762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lastRenderedPageBreak/>
        <w:br/>
      </w:r>
      <w:r w:rsidR="00F151B5">
        <w:rPr>
          <w:rFonts w:asciiTheme="minorHAnsi" w:hAnsiTheme="minorHAnsi" w:cstheme="minorHAnsi"/>
          <w:szCs w:val="21"/>
        </w:rPr>
        <w:t>6</w:t>
      </w:r>
      <w:r w:rsidRPr="00682035">
        <w:rPr>
          <w:rFonts w:asciiTheme="minorHAnsi" w:hAnsiTheme="minorHAnsi" w:cstheme="minorHAnsi"/>
          <w:szCs w:val="21"/>
        </w:rPr>
        <w:t xml:space="preserve"> – </w:t>
      </w:r>
      <w:r w:rsidRPr="00D907F9">
        <w:rPr>
          <w:rFonts w:asciiTheme="minorHAnsi" w:hAnsiTheme="minorHAnsi" w:cstheme="minorHAnsi"/>
          <w:szCs w:val="21"/>
        </w:rPr>
        <w:t>No campo "Descrição" não permitir caracteres especiais.</w:t>
      </w:r>
    </w:p>
    <w:p w:rsidR="004F4047" w:rsidRPr="00F151B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05469C3F" wp14:editId="00E4E1D3">
            <wp:extent cx="5727700" cy="2036445"/>
            <wp:effectExtent l="0" t="0" r="6350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b/>
          <w:bCs/>
          <w:szCs w:val="21"/>
        </w:rPr>
      </w:pPr>
      <w:r w:rsidRPr="00D907F9">
        <w:rPr>
          <w:rFonts w:asciiTheme="minorHAnsi" w:hAnsiTheme="minorHAnsi" w:cstheme="minorHAnsi"/>
          <w:b/>
          <w:bCs/>
          <w:szCs w:val="21"/>
        </w:rPr>
        <w:t xml:space="preserve">Uniforme Escolar &gt; Configuração &gt; Modalidade de Distribuição </w:t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F151B5">
        <w:rPr>
          <w:rFonts w:asciiTheme="minorHAnsi" w:hAnsiTheme="minorHAnsi" w:cstheme="minorHAnsi"/>
          <w:szCs w:val="21"/>
        </w:rPr>
        <w:t>7</w:t>
      </w:r>
      <w:r w:rsidRPr="00682035">
        <w:rPr>
          <w:rFonts w:asciiTheme="minorHAnsi" w:hAnsiTheme="minorHAnsi" w:cstheme="minorHAnsi"/>
          <w:szCs w:val="21"/>
        </w:rPr>
        <w:t xml:space="preserve"> – </w:t>
      </w:r>
      <w:r w:rsidRPr="007231BF">
        <w:rPr>
          <w:rFonts w:asciiTheme="minorHAnsi" w:hAnsiTheme="minorHAnsi" w:cstheme="minorHAnsi"/>
          <w:szCs w:val="21"/>
        </w:rPr>
        <w:t>Em "Incluir/Alterar", informando o "Ano" e com o foco ainda neste campo, apertando a tecla "</w:t>
      </w:r>
      <w:proofErr w:type="spellStart"/>
      <w:r w:rsidRPr="007231BF">
        <w:rPr>
          <w:rFonts w:asciiTheme="minorHAnsi" w:hAnsiTheme="minorHAnsi" w:cstheme="minorHAnsi"/>
          <w:szCs w:val="21"/>
        </w:rPr>
        <w:t>enter</w:t>
      </w:r>
      <w:proofErr w:type="spellEnd"/>
      <w:r w:rsidRPr="007231BF">
        <w:rPr>
          <w:rFonts w:asciiTheme="minorHAnsi" w:hAnsiTheme="minorHAnsi" w:cstheme="minorHAnsi"/>
          <w:szCs w:val="21"/>
        </w:rPr>
        <w:t>", ocorre erro: "Ocorreu um erro ao tentar realizar a operação desejada".</w:t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67B81352" wp14:editId="1BCA2F6C">
            <wp:extent cx="5727700" cy="2465705"/>
            <wp:effectExtent l="0" t="0" r="635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Pr="0068203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8</w:t>
      </w:r>
      <w:r w:rsidR="004F4047" w:rsidRPr="00682035">
        <w:rPr>
          <w:rFonts w:asciiTheme="minorHAnsi" w:hAnsiTheme="minorHAnsi" w:cstheme="minorHAnsi"/>
          <w:szCs w:val="21"/>
        </w:rPr>
        <w:t xml:space="preserve"> – </w:t>
      </w:r>
      <w:r w:rsidR="004F4047">
        <w:rPr>
          <w:rFonts w:asciiTheme="minorHAnsi" w:hAnsiTheme="minorHAnsi" w:cstheme="minorHAnsi"/>
          <w:szCs w:val="21"/>
        </w:rPr>
        <w:t>Na inclusão/alteração</w:t>
      </w:r>
      <w:r w:rsidR="004F4047" w:rsidRPr="00893875">
        <w:rPr>
          <w:rFonts w:asciiTheme="minorHAnsi" w:hAnsiTheme="minorHAnsi" w:cstheme="minorHAnsi"/>
          <w:szCs w:val="21"/>
        </w:rPr>
        <w:t>, clicando no campo "Ano", caso tenha algum valor com pontuação salvo no histórico do campo</w:t>
      </w:r>
      <w:r w:rsidR="004F4047">
        <w:rPr>
          <w:rFonts w:asciiTheme="minorHAnsi" w:hAnsiTheme="minorHAnsi" w:cstheme="minorHAnsi"/>
          <w:szCs w:val="21"/>
        </w:rPr>
        <w:t xml:space="preserve"> </w:t>
      </w:r>
      <w:r w:rsidR="004F4047" w:rsidRPr="00893875">
        <w:rPr>
          <w:rFonts w:asciiTheme="minorHAnsi" w:hAnsiTheme="minorHAnsi" w:cstheme="minorHAnsi"/>
          <w:szCs w:val="21"/>
        </w:rPr>
        <w:t>(deixar o campo em branco e clicar com o botão esquerdo do mouse) salvo como "2.024" por exemplo, selecionando esta opção, permite salvar o registro com 3 dígitos no ano, ficando "202".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368A0020" wp14:editId="6733A6D0">
            <wp:extent cx="5727700" cy="2053590"/>
            <wp:effectExtent l="0" t="0" r="6350" b="381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  <w:r>
        <w:rPr>
          <w:noProof/>
        </w:rPr>
        <w:drawing>
          <wp:inline distT="0" distB="0" distL="0" distR="0" wp14:anchorId="43935593" wp14:editId="0646C458">
            <wp:extent cx="5727700" cy="2045970"/>
            <wp:effectExtent l="0" t="0" r="635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4F4047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F151B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</w:p>
    <w:p w:rsidR="004F4047" w:rsidRPr="00682035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Cs w:val="21"/>
        </w:rPr>
      </w:pPr>
      <w:r w:rsidRPr="00893875">
        <w:rPr>
          <w:rFonts w:asciiTheme="minorHAnsi" w:hAnsiTheme="minorHAnsi" w:cstheme="minorHAnsi"/>
          <w:b/>
          <w:bCs/>
          <w:szCs w:val="21"/>
        </w:rPr>
        <w:lastRenderedPageBreak/>
        <w:t>Uniforme Escolar &gt; Configuração &gt; Quantidade de Itens por Modalidade de Distribuição</w:t>
      </w:r>
      <w:r w:rsidRPr="00682035">
        <w:rPr>
          <w:rFonts w:asciiTheme="minorHAnsi" w:hAnsiTheme="minorHAnsi" w:cstheme="minorHAnsi"/>
          <w:szCs w:val="21"/>
        </w:rPr>
        <w:br/>
      </w:r>
    </w:p>
    <w:p w:rsidR="004F4047" w:rsidRPr="00682035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Cs w:val="21"/>
        </w:rPr>
      </w:pPr>
    </w:p>
    <w:p w:rsidR="004F4047" w:rsidRPr="00893875" w:rsidRDefault="00F151B5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 xml:space="preserve">9 </w:t>
      </w:r>
      <w:r w:rsidR="004F4047" w:rsidRPr="00682035">
        <w:rPr>
          <w:rFonts w:asciiTheme="minorHAnsi" w:hAnsiTheme="minorHAnsi" w:cstheme="minorHAnsi"/>
          <w:szCs w:val="21"/>
        </w:rPr>
        <w:t xml:space="preserve">– </w:t>
      </w:r>
      <w:r w:rsidR="004F4047">
        <w:rPr>
          <w:rFonts w:asciiTheme="minorHAnsi" w:hAnsiTheme="minorHAnsi" w:cstheme="minorHAnsi"/>
          <w:szCs w:val="21"/>
        </w:rPr>
        <w:t>Na inclusão/alteração</w:t>
      </w:r>
      <w:r w:rsidR="004F4047" w:rsidRPr="00893875">
        <w:rPr>
          <w:rFonts w:asciiTheme="minorHAnsi" w:hAnsiTheme="minorHAnsi" w:cstheme="minorHAnsi"/>
          <w:szCs w:val="21"/>
        </w:rPr>
        <w:t>, clicando no campo "Ano", caso tenha algum valor com pontuação salvo no histórico do campo</w:t>
      </w:r>
      <w:r w:rsidR="004F4047">
        <w:rPr>
          <w:rFonts w:asciiTheme="minorHAnsi" w:hAnsiTheme="minorHAnsi" w:cstheme="minorHAnsi"/>
          <w:szCs w:val="21"/>
        </w:rPr>
        <w:t xml:space="preserve"> </w:t>
      </w:r>
      <w:r w:rsidR="004F4047" w:rsidRPr="00893875">
        <w:rPr>
          <w:rFonts w:asciiTheme="minorHAnsi" w:hAnsiTheme="minorHAnsi" w:cstheme="minorHAnsi"/>
          <w:szCs w:val="21"/>
        </w:rPr>
        <w:t>(deixar o campo em branco e clicar com o botão esquerdo do mouse) salvo como "2.024" por exemplo, selecionando esta opção, permite salvar o registro com 3 dígitos no ano, ficando "202".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63E71293" wp14:editId="32C06A7E">
            <wp:extent cx="5727700" cy="1883410"/>
            <wp:effectExtent l="0" t="0" r="6350" b="254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1AC23C7E" wp14:editId="289763A6">
            <wp:extent cx="5727700" cy="2537460"/>
            <wp:effectExtent l="0" t="0" r="635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Pr="0077167B" w:rsidRDefault="004F4047" w:rsidP="004F40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Cs w:val="21"/>
        </w:rPr>
      </w:pPr>
      <w:r w:rsidRPr="0077167B">
        <w:rPr>
          <w:rFonts w:asciiTheme="minorHAnsi" w:hAnsiTheme="minorHAnsi" w:cstheme="minorHAnsi"/>
          <w:b/>
          <w:bCs/>
          <w:szCs w:val="21"/>
        </w:rPr>
        <w:lastRenderedPageBreak/>
        <w:t>Uniforme Escolar &gt; Configuração &gt; Tamanhos de Uniforme por Etapa de Ensino</w:t>
      </w:r>
    </w:p>
    <w:p w:rsidR="004F4047" w:rsidRPr="00682035" w:rsidRDefault="00F151B5" w:rsidP="00F151B5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 xml:space="preserve">10 </w:t>
      </w:r>
      <w:r w:rsidR="004F4047" w:rsidRPr="00682035">
        <w:rPr>
          <w:rFonts w:asciiTheme="minorHAnsi" w:hAnsiTheme="minorHAnsi" w:cstheme="minorHAnsi"/>
          <w:szCs w:val="21"/>
        </w:rPr>
        <w:t xml:space="preserve">– </w:t>
      </w:r>
      <w:r w:rsidR="004F4047" w:rsidRPr="0077167B">
        <w:rPr>
          <w:rFonts w:asciiTheme="minorHAnsi" w:hAnsiTheme="minorHAnsi" w:cstheme="minorHAnsi"/>
          <w:szCs w:val="21"/>
        </w:rPr>
        <w:t>Em "Incluir", ao inserir dados iguais a um já existente, exibe a validação correta, porém o campo "Tamanho" some.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52D6A1C8" wp14:editId="0F0964A1">
            <wp:extent cx="5727700" cy="2644140"/>
            <wp:effectExtent l="0" t="0" r="3810" b="889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76662856" wp14:editId="48265FC1">
            <wp:extent cx="5727700" cy="1251585"/>
            <wp:effectExtent l="0" t="0" r="381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1B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11</w:t>
      </w:r>
      <w:r w:rsidR="004F4047">
        <w:rPr>
          <w:rFonts w:asciiTheme="minorHAnsi" w:hAnsiTheme="minorHAnsi" w:cstheme="minorHAnsi"/>
          <w:szCs w:val="21"/>
        </w:rPr>
        <w:t xml:space="preserve"> </w:t>
      </w:r>
      <w:r w:rsidR="004F4047" w:rsidRPr="00682035">
        <w:rPr>
          <w:rFonts w:asciiTheme="minorHAnsi" w:hAnsiTheme="minorHAnsi" w:cstheme="minorHAnsi"/>
          <w:szCs w:val="21"/>
        </w:rPr>
        <w:t xml:space="preserve">– </w:t>
      </w:r>
      <w:r w:rsidR="004F4047" w:rsidRPr="0077167B">
        <w:rPr>
          <w:rFonts w:asciiTheme="minorHAnsi" w:hAnsiTheme="minorHAnsi" w:cstheme="minorHAnsi"/>
          <w:szCs w:val="21"/>
        </w:rPr>
        <w:t>No cadastro, clicando no campo "Ano", caso tenha algum valor com pontuação salvo no histórico do campo</w:t>
      </w:r>
      <w:r>
        <w:rPr>
          <w:rFonts w:asciiTheme="minorHAnsi" w:hAnsiTheme="minorHAnsi" w:cstheme="minorHAnsi"/>
          <w:szCs w:val="21"/>
        </w:rPr>
        <w:t xml:space="preserve"> </w:t>
      </w:r>
      <w:r w:rsidR="004F4047" w:rsidRPr="0077167B">
        <w:rPr>
          <w:rFonts w:asciiTheme="minorHAnsi" w:hAnsiTheme="minorHAnsi" w:cstheme="minorHAnsi"/>
          <w:szCs w:val="21"/>
        </w:rPr>
        <w:t>(deixar o campo em branco e clicar com o botão esquerdo do mouse) salvo como "2.024" por exemplo, selecionando esta opção, permite salvar o registro com 3 dígitos no ano, ficando "202".</w:t>
      </w:r>
    </w:p>
    <w:p w:rsidR="00F151B5" w:rsidRPr="00682035" w:rsidRDefault="00F151B5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03345A57" wp14:editId="0A7A6C50">
            <wp:extent cx="5727700" cy="1370330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lastRenderedPageBreak/>
        <w:drawing>
          <wp:inline distT="0" distB="0" distL="0" distR="0" wp14:anchorId="1599EF17" wp14:editId="4D760E67">
            <wp:extent cx="5727700" cy="2156460"/>
            <wp:effectExtent l="0" t="0" r="635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 w:rsidRPr="00682035">
        <w:rPr>
          <w:rFonts w:asciiTheme="minorHAnsi" w:hAnsiTheme="minorHAnsi" w:cstheme="minorHAnsi"/>
          <w:szCs w:val="21"/>
        </w:rPr>
        <w:br/>
      </w:r>
      <w:r w:rsidR="00F151B5">
        <w:rPr>
          <w:rFonts w:asciiTheme="minorHAnsi" w:hAnsiTheme="minorHAnsi" w:cstheme="minorHAnsi"/>
          <w:szCs w:val="21"/>
        </w:rPr>
        <w:t>12</w:t>
      </w:r>
      <w:r w:rsidRPr="00682035">
        <w:rPr>
          <w:rFonts w:asciiTheme="minorHAnsi" w:hAnsiTheme="minorHAnsi" w:cstheme="minorHAnsi"/>
          <w:szCs w:val="21"/>
        </w:rPr>
        <w:t xml:space="preserve"> – </w:t>
      </w:r>
      <w:r w:rsidRPr="0077167B">
        <w:rPr>
          <w:rFonts w:asciiTheme="minorHAnsi" w:hAnsiTheme="minorHAnsi" w:cstheme="minorHAnsi"/>
          <w:szCs w:val="21"/>
        </w:rPr>
        <w:t>O filtro "Etapa de Ensino" não está funcionando.</w:t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451353D5" wp14:editId="1183DC69">
            <wp:extent cx="5727700" cy="2635885"/>
            <wp:effectExtent l="0" t="0" r="635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inline distT="0" distB="0" distL="0" distR="0" wp14:anchorId="0AAB6D4F" wp14:editId="6D8D15E9">
            <wp:extent cx="5727700" cy="2136140"/>
            <wp:effectExtent l="0" t="0" r="635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47" w:rsidRPr="00682035" w:rsidRDefault="004F4047" w:rsidP="004F4047">
      <w:pPr>
        <w:pStyle w:val="NormalWeb"/>
        <w:shd w:val="clear" w:color="auto" w:fill="FFFFFF"/>
        <w:rPr>
          <w:rFonts w:asciiTheme="minorHAnsi" w:hAnsiTheme="minorHAnsi" w:cstheme="minorHAnsi"/>
          <w:szCs w:val="21"/>
        </w:rPr>
      </w:pPr>
    </w:p>
    <w:p w:rsidR="004F4047" w:rsidRPr="00682035" w:rsidRDefault="004F4047" w:rsidP="004F40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</w:p>
    <w:p w:rsidR="004F4047" w:rsidRPr="00682035" w:rsidRDefault="004F4047" w:rsidP="004F40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t>Aprovação</w:t>
      </w:r>
    </w:p>
    <w:p w:rsidR="004F4047" w:rsidRPr="00682035" w:rsidRDefault="004F4047" w:rsidP="004F40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3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4F4047" w:rsidRPr="00682035" w:rsidTr="00790943">
        <w:trPr>
          <w:cantSplit/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4F4047" w:rsidRPr="00682035" w:rsidRDefault="004F4047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APROVADO POR:</w:t>
            </w:r>
          </w:p>
        </w:tc>
      </w:tr>
      <w:tr w:rsidR="004F4047" w:rsidRPr="00682035" w:rsidTr="00790943">
        <w:trPr>
          <w:trHeight w:val="540"/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Demandante</w:t>
            </w:r>
          </w:p>
        </w:tc>
      </w:tr>
      <w:tr w:rsidR="004F4047" w:rsidRPr="00682035" w:rsidTr="00790943">
        <w:trPr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4F4047" w:rsidRPr="00682035" w:rsidRDefault="004F4047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Rodrigo Aparecido dos Santos Ferreira</w:t>
            </w:r>
          </w:p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</w:rPr>
              <w:t>Gerente de Projetos - AGETEC</w:t>
            </w:r>
          </w:p>
        </w:tc>
      </w:tr>
    </w:tbl>
    <w:p w:rsidR="004F4047" w:rsidRPr="00682035" w:rsidRDefault="004F4047" w:rsidP="004F4047">
      <w:pPr>
        <w:jc w:val="both"/>
        <w:rPr>
          <w:rFonts w:asciiTheme="minorHAnsi" w:eastAsia="Calibri" w:hAnsiTheme="minorHAnsi" w:cstheme="minorHAnsi"/>
          <w:b/>
        </w:rPr>
      </w:pPr>
    </w:p>
    <w:p w:rsidR="004F4047" w:rsidRPr="00682035" w:rsidRDefault="004F4047" w:rsidP="004F4047">
      <w:pPr>
        <w:jc w:val="both"/>
        <w:rPr>
          <w:rFonts w:asciiTheme="minorHAnsi" w:eastAsia="Calibri" w:hAnsiTheme="minorHAnsi" w:cstheme="minorHAnsi"/>
          <w:b/>
        </w:rPr>
      </w:pPr>
    </w:p>
    <w:tbl>
      <w:tblPr>
        <w:tblStyle w:val="2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8"/>
      </w:tblGrid>
      <w:tr w:rsidR="004F4047" w:rsidRPr="00682035" w:rsidTr="00790943">
        <w:trPr>
          <w:jc w:val="center"/>
        </w:trPr>
        <w:tc>
          <w:tcPr>
            <w:tcW w:w="7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E5D5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4F4047" w:rsidRPr="00682035" w:rsidRDefault="004F4047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AUTORIZADO POR:</w:t>
            </w:r>
          </w:p>
        </w:tc>
      </w:tr>
      <w:tr w:rsidR="004F4047" w:rsidRPr="00682035" w:rsidTr="00790943">
        <w:trPr>
          <w:jc w:val="center"/>
        </w:trPr>
        <w:tc>
          <w:tcPr>
            <w:tcW w:w="7508" w:type="dxa"/>
            <w:tcBorders>
              <w:top w:val="single" w:sz="4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eading=h.26in1rg" w:colFirst="0" w:colLast="0"/>
            <w:bookmarkEnd w:id="5"/>
            <w:r w:rsidRPr="00682035">
              <w:rPr>
                <w:rFonts w:asciiTheme="minorHAnsi" w:hAnsiTheme="minorHAnsi" w:cstheme="minorHAnsi"/>
                <w:b/>
              </w:rPr>
              <w:t>Fiscal do Contrato</w:t>
            </w:r>
          </w:p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</w:rPr>
            </w:pPr>
            <w:bookmarkStart w:id="6" w:name="_heading=h.osmq5o98oorr" w:colFirst="0" w:colLast="0"/>
            <w:bookmarkEnd w:id="6"/>
          </w:p>
        </w:tc>
      </w:tr>
      <w:tr w:rsidR="004F4047" w:rsidRPr="00682035" w:rsidTr="00790943">
        <w:trPr>
          <w:trHeight w:val="1320"/>
          <w:jc w:val="center"/>
        </w:trPr>
        <w:tc>
          <w:tcPr>
            <w:tcW w:w="7508" w:type="dxa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4F4047" w:rsidRPr="00682035" w:rsidRDefault="004F4047" w:rsidP="00790943">
            <w:pPr>
              <w:ind w:left="1080" w:hanging="720"/>
              <w:jc w:val="center"/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pBdr>
                <w:bottom w:val="single" w:sz="12" w:space="1" w:color="000000"/>
              </w:pBdr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</w:rPr>
              <w:t>Patrícia Nogueira Gomez</w:t>
            </w:r>
          </w:p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</w:rPr>
              <w:t>Diretora de Desenvolvimento e Gestão de Sistemas - AGETEC</w:t>
            </w:r>
          </w:p>
        </w:tc>
      </w:tr>
    </w:tbl>
    <w:p w:rsidR="004F4047" w:rsidRPr="00682035" w:rsidRDefault="004F4047" w:rsidP="004F4047">
      <w:pPr>
        <w:jc w:val="both"/>
        <w:rPr>
          <w:rFonts w:asciiTheme="minorHAnsi" w:eastAsia="Calibri" w:hAnsiTheme="minorHAnsi" w:cstheme="minorHAnsi"/>
          <w:b/>
        </w:rPr>
      </w:pPr>
    </w:p>
    <w:p w:rsidR="004F4047" w:rsidRPr="00682035" w:rsidRDefault="004F4047" w:rsidP="004F4047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4F4047" w:rsidRPr="00682035" w:rsidRDefault="004F4047" w:rsidP="004F4047">
      <w:pPr>
        <w:jc w:val="both"/>
        <w:rPr>
          <w:rFonts w:asciiTheme="minorHAnsi" w:eastAsia="Calibri" w:hAnsiTheme="minorHAnsi" w:cstheme="minorHAnsi"/>
          <w:b/>
        </w:rPr>
      </w:pPr>
      <w:r w:rsidRPr="00682035">
        <w:rPr>
          <w:rFonts w:asciiTheme="minorHAnsi" w:eastAsia="Calibri" w:hAnsiTheme="minorHAnsi" w:cstheme="minorHAnsi"/>
          <w:b/>
        </w:rPr>
        <w:t>Ciente,</w:t>
      </w:r>
    </w:p>
    <w:p w:rsidR="004F4047" w:rsidRPr="00682035" w:rsidRDefault="004F4047" w:rsidP="004F4047">
      <w:pPr>
        <w:jc w:val="both"/>
        <w:rPr>
          <w:rFonts w:asciiTheme="minorHAnsi" w:eastAsia="Calibri" w:hAnsiTheme="minorHAnsi" w:cstheme="minorHAnsi"/>
        </w:rPr>
      </w:pPr>
    </w:p>
    <w:tbl>
      <w:tblPr>
        <w:tblStyle w:val="1"/>
        <w:tblW w:w="52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</w:tblGrid>
      <w:tr w:rsidR="004F4047" w:rsidRPr="00682035" w:rsidTr="00790943">
        <w:trPr>
          <w:trHeight w:val="210"/>
          <w:jc w:val="center"/>
        </w:trPr>
        <w:tc>
          <w:tcPr>
            <w:tcW w:w="52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BE5D5"/>
          </w:tcPr>
          <w:p w:rsidR="004F4047" w:rsidRPr="00682035" w:rsidRDefault="004F4047" w:rsidP="00790943">
            <w:pPr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CONTRATADA: IBROWSE</w:t>
            </w:r>
          </w:p>
        </w:tc>
      </w:tr>
      <w:tr w:rsidR="004F4047" w:rsidRPr="00682035" w:rsidTr="00790943">
        <w:trPr>
          <w:jc w:val="center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:rsidR="004F4047" w:rsidRPr="00682035" w:rsidRDefault="004F4047" w:rsidP="00790943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  <w:r w:rsidRPr="00682035">
              <w:rPr>
                <w:rFonts w:asciiTheme="minorHAnsi" w:hAnsiTheme="minorHAnsi" w:cstheme="minorHAns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7CC0C4B7" wp14:editId="0A478FE7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0</wp:posOffset>
                  </wp:positionV>
                  <wp:extent cx="1641475" cy="581025"/>
                  <wp:effectExtent l="0" t="0" r="0" b="0"/>
                  <wp:wrapThrough wrapText="bothSides">
                    <wp:wrapPolygon edited="0">
                      <wp:start x="7771" y="4249"/>
                      <wp:lineTo x="2757" y="10623"/>
                      <wp:lineTo x="2757" y="14164"/>
                      <wp:lineTo x="8022" y="16997"/>
                      <wp:lineTo x="8022" y="20538"/>
                      <wp:lineTo x="9776" y="20538"/>
                      <wp:lineTo x="10278" y="16997"/>
                      <wp:lineTo x="19302" y="14164"/>
                      <wp:lineTo x="19302" y="6374"/>
                      <wp:lineTo x="9024" y="4249"/>
                      <wp:lineTo x="7771" y="4249"/>
                    </wp:wrapPolygon>
                  </wp:wrapThrough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_Image_2022-06-27_at_09.49.46-removebg-preview-removebg-preview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4047" w:rsidRPr="00682035" w:rsidRDefault="004F4047" w:rsidP="00790943">
            <w:pPr>
              <w:ind w:left="90" w:right="105"/>
              <w:jc w:val="center"/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ind w:left="90" w:right="105"/>
              <w:rPr>
                <w:rFonts w:asciiTheme="minorHAnsi" w:hAnsiTheme="minorHAnsi" w:cstheme="minorHAnsi"/>
                <w:b/>
              </w:rPr>
            </w:pPr>
          </w:p>
          <w:p w:rsidR="004F4047" w:rsidRPr="00682035" w:rsidRDefault="004F4047" w:rsidP="00790943">
            <w:pPr>
              <w:pBdr>
                <w:bottom w:val="single" w:sz="12" w:space="1" w:color="000000"/>
              </w:pBdr>
              <w:ind w:left="90" w:right="105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  <w:p w:rsidR="004F4047" w:rsidRPr="00682035" w:rsidRDefault="004F4047" w:rsidP="00790943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</w:rPr>
              <w:t>Karinne Zubko Vilhiegas</w:t>
            </w:r>
          </w:p>
          <w:p w:rsidR="004F4047" w:rsidRPr="00682035" w:rsidRDefault="004F4047" w:rsidP="00790943">
            <w:pPr>
              <w:ind w:left="90" w:right="105"/>
              <w:jc w:val="center"/>
              <w:rPr>
                <w:rFonts w:asciiTheme="minorHAnsi" w:hAnsiTheme="minorHAnsi" w:cstheme="minorHAnsi"/>
              </w:rPr>
            </w:pPr>
            <w:r w:rsidRPr="00682035">
              <w:rPr>
                <w:rFonts w:asciiTheme="minorHAnsi" w:hAnsiTheme="minorHAnsi" w:cstheme="minorHAnsi"/>
                <w:b/>
              </w:rPr>
              <w:t>Analista de Requisitos</w:t>
            </w:r>
          </w:p>
        </w:tc>
      </w:tr>
    </w:tbl>
    <w:p w:rsidR="004F4047" w:rsidRPr="00682035" w:rsidRDefault="004F4047" w:rsidP="004F4047">
      <w:pPr>
        <w:jc w:val="both"/>
        <w:rPr>
          <w:rFonts w:asciiTheme="minorHAnsi" w:eastAsia="Calibri" w:hAnsiTheme="minorHAnsi" w:cstheme="minorHAnsi"/>
          <w:b/>
          <w:sz w:val="2"/>
          <w:szCs w:val="2"/>
        </w:rPr>
      </w:pPr>
    </w:p>
    <w:p w:rsidR="004F4047" w:rsidRDefault="004F4047" w:rsidP="004F4047"/>
    <w:p w:rsidR="00EB3B8B" w:rsidRDefault="00EB3B8B"/>
    <w:sectPr w:rsidR="00EB3B8B" w:rsidSect="00274FCF">
      <w:headerReference w:type="default" r:id="rId28"/>
      <w:footerReference w:type="default" r:id="rId29"/>
      <w:pgSz w:w="11900" w:h="16840"/>
      <w:pgMar w:top="1843" w:right="1440" w:bottom="113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A9" w:rsidRDefault="00DB6DA9">
      <w:r>
        <w:separator/>
      </w:r>
    </w:p>
  </w:endnote>
  <w:endnote w:type="continuationSeparator" w:id="0">
    <w:p w:rsidR="00DB6DA9" w:rsidRDefault="00DB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F151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05857CE2" wp14:editId="6D149A94">
          <wp:extent cx="1304075" cy="1140349"/>
          <wp:effectExtent l="0" t="0" r="0" b="3175"/>
          <wp:docPr id="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014" cy="1153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A9" w:rsidRDefault="00DB6DA9">
      <w:r>
        <w:separator/>
      </w:r>
    </w:p>
  </w:footnote>
  <w:footnote w:type="continuationSeparator" w:id="0">
    <w:p w:rsidR="00DB6DA9" w:rsidRDefault="00DB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2C" w:rsidRDefault="00F151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4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2B515B20" wp14:editId="6B21AA0C">
          <wp:extent cx="1637057" cy="1092432"/>
          <wp:effectExtent l="0" t="0" r="0" b="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47"/>
    <w:rsid w:val="000063B3"/>
    <w:rsid w:val="00195F32"/>
    <w:rsid w:val="002A02C5"/>
    <w:rsid w:val="00480091"/>
    <w:rsid w:val="004F4047"/>
    <w:rsid w:val="00560539"/>
    <w:rsid w:val="005C4BAA"/>
    <w:rsid w:val="006674DE"/>
    <w:rsid w:val="007C314A"/>
    <w:rsid w:val="00891870"/>
    <w:rsid w:val="00B06FC9"/>
    <w:rsid w:val="00B87607"/>
    <w:rsid w:val="00BB6B86"/>
    <w:rsid w:val="00D03301"/>
    <w:rsid w:val="00D915CC"/>
    <w:rsid w:val="00DB6DA9"/>
    <w:rsid w:val="00DF0A30"/>
    <w:rsid w:val="00E34D3F"/>
    <w:rsid w:val="00EB3B8B"/>
    <w:rsid w:val="00F151B5"/>
    <w:rsid w:val="00F3745D"/>
    <w:rsid w:val="00F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5923"/>
  <w15:chartTrackingRefBased/>
  <w15:docId w15:val="{784BCCA5-84E7-449F-820E-4A15F473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4047"/>
    <w:pPr>
      <w:widowControl w:val="0"/>
      <w:suppressAutoHyphens/>
      <w:ind w:left="708"/>
      <w:textAlignment w:val="baseline"/>
    </w:pPr>
    <w:rPr>
      <w:rFonts w:eastAsia="SimSun" w:cs="Mangal"/>
      <w:kern w:val="1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4F4047"/>
    <w:pPr>
      <w:spacing w:before="100" w:beforeAutospacing="1" w:after="100" w:afterAutospacing="1"/>
    </w:pPr>
  </w:style>
  <w:style w:type="table" w:customStyle="1" w:styleId="3">
    <w:name w:val="3"/>
    <w:basedOn w:val="Tabelanormal"/>
    <w:rsid w:val="004F4047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2">
    <w:name w:val="2"/>
    <w:basedOn w:val="Tabelanormal"/>
    <w:rsid w:val="004F4047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1">
    <w:name w:val="1"/>
    <w:basedOn w:val="Tabelanormal"/>
    <w:rsid w:val="004F4047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Karinne Zubko Vilhiegas</dc:creator>
  <cp:keywords/>
  <dc:description/>
  <cp:lastModifiedBy>Karinne Zubko Vilhiegas</cp:lastModifiedBy>
  <cp:revision>2</cp:revision>
  <dcterms:created xsi:type="dcterms:W3CDTF">2024-10-04T15:01:00Z</dcterms:created>
  <dcterms:modified xsi:type="dcterms:W3CDTF">2024-10-04T17:43:00Z</dcterms:modified>
</cp:coreProperties>
</file>